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A2" w:rsidRDefault="00C75E8B">
      <w:pPr>
        <w:spacing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</w:t>
      </w:r>
      <w:r w:rsidR="00325DC8">
        <w:rPr>
          <w:rFonts w:hint="eastAsia"/>
          <w:b/>
          <w:bCs/>
          <w:sz w:val="32"/>
          <w:szCs w:val="32"/>
        </w:rPr>
        <w:t>9</w:t>
      </w:r>
      <w:r>
        <w:rPr>
          <w:rFonts w:hint="eastAsia"/>
          <w:b/>
          <w:bCs/>
          <w:sz w:val="32"/>
          <w:szCs w:val="32"/>
        </w:rPr>
        <w:t>年</w:t>
      </w:r>
      <w:r w:rsidR="00325DC8" w:rsidRPr="00325DC8">
        <w:rPr>
          <w:rFonts w:hint="eastAsia"/>
          <w:b/>
          <w:bCs/>
          <w:sz w:val="32"/>
          <w:szCs w:val="32"/>
        </w:rPr>
        <w:t>长安大学本部北院图书馆</w:t>
      </w:r>
      <w:r w:rsidR="00325DC8" w:rsidRPr="00325DC8">
        <w:rPr>
          <w:rFonts w:hint="eastAsia"/>
          <w:b/>
          <w:bCs/>
          <w:sz w:val="32"/>
          <w:szCs w:val="32"/>
        </w:rPr>
        <w:t>4</w:t>
      </w:r>
      <w:r w:rsidR="00325DC8" w:rsidRPr="00325DC8">
        <w:rPr>
          <w:rFonts w:hint="eastAsia"/>
          <w:b/>
          <w:bCs/>
          <w:sz w:val="32"/>
          <w:szCs w:val="32"/>
        </w:rPr>
        <w:t>楼空</w:t>
      </w:r>
      <w:bookmarkStart w:id="0" w:name="_GoBack"/>
      <w:bookmarkEnd w:id="0"/>
      <w:r w:rsidR="00325DC8" w:rsidRPr="00325DC8">
        <w:rPr>
          <w:rFonts w:hint="eastAsia"/>
          <w:b/>
          <w:bCs/>
          <w:sz w:val="32"/>
          <w:szCs w:val="32"/>
        </w:rPr>
        <w:t>调</w:t>
      </w:r>
      <w:r w:rsidR="009017F6">
        <w:rPr>
          <w:rFonts w:hint="eastAsia"/>
          <w:b/>
          <w:bCs/>
          <w:sz w:val="32"/>
          <w:szCs w:val="32"/>
        </w:rPr>
        <w:t>购置</w:t>
      </w:r>
      <w:r>
        <w:rPr>
          <w:rFonts w:hint="eastAsia"/>
          <w:b/>
          <w:bCs/>
          <w:sz w:val="32"/>
          <w:szCs w:val="32"/>
        </w:rPr>
        <w:t>项目</w:t>
      </w:r>
    </w:p>
    <w:tbl>
      <w:tblPr>
        <w:tblStyle w:val="a5"/>
        <w:tblW w:w="9366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1616"/>
        <w:gridCol w:w="3950"/>
        <w:gridCol w:w="984"/>
        <w:gridCol w:w="2816"/>
      </w:tblGrid>
      <w:tr w:rsidR="00AB37A2">
        <w:trPr>
          <w:trHeight w:val="1770"/>
        </w:trPr>
        <w:tc>
          <w:tcPr>
            <w:tcW w:w="1616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3950" w:type="dxa"/>
            <w:vAlign w:val="center"/>
          </w:tcPr>
          <w:p w:rsidR="00AB37A2" w:rsidRDefault="009017F6" w:rsidP="00C75E8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017F6">
              <w:rPr>
                <w:rFonts w:hint="eastAsia"/>
                <w:sz w:val="28"/>
                <w:szCs w:val="28"/>
              </w:rPr>
              <w:t>长安大学本部北院图书馆空调购置</w:t>
            </w:r>
          </w:p>
        </w:tc>
        <w:tc>
          <w:tcPr>
            <w:tcW w:w="984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2816" w:type="dxa"/>
            <w:vAlign w:val="center"/>
          </w:tcPr>
          <w:p w:rsidR="00AB37A2" w:rsidRDefault="00C75E8B" w:rsidP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 w:rsidR="00325DC8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325DC8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325DC8">
              <w:rPr>
                <w:rFonts w:hint="eastAsia"/>
                <w:sz w:val="28"/>
                <w:szCs w:val="28"/>
              </w:rPr>
              <w:t>01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>201</w:t>
            </w:r>
            <w:r w:rsidR="00325DC8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325DC8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325DC8"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B37A2">
        <w:trPr>
          <w:trHeight w:val="1453"/>
        </w:trPr>
        <w:tc>
          <w:tcPr>
            <w:tcW w:w="1616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额</w:t>
            </w:r>
          </w:p>
        </w:tc>
        <w:tc>
          <w:tcPr>
            <w:tcW w:w="3950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 w:rsidRPr="00C75E8B">
              <w:rPr>
                <w:sz w:val="28"/>
                <w:szCs w:val="28"/>
              </w:rPr>
              <w:t>94500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984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费</w:t>
            </w:r>
          </w:p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源</w:t>
            </w:r>
          </w:p>
        </w:tc>
        <w:tc>
          <w:tcPr>
            <w:tcW w:w="2816" w:type="dxa"/>
            <w:vAlign w:val="center"/>
          </w:tcPr>
          <w:p w:rsidR="00AB37A2" w:rsidRDefault="00325DC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逸夫图书馆维修改造专项</w:t>
            </w:r>
          </w:p>
        </w:tc>
      </w:tr>
      <w:tr w:rsidR="00AB37A2">
        <w:trPr>
          <w:trHeight w:val="2352"/>
        </w:trPr>
        <w:tc>
          <w:tcPr>
            <w:tcW w:w="1616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950" w:type="dxa"/>
            <w:vAlign w:val="center"/>
          </w:tcPr>
          <w:p w:rsidR="00AB37A2" w:rsidRDefault="00C75E8B" w:rsidP="00C75E8B">
            <w:pPr>
              <w:jc w:val="center"/>
              <w:rPr>
                <w:sz w:val="28"/>
                <w:szCs w:val="28"/>
              </w:rPr>
            </w:pPr>
            <w:r w:rsidRPr="00C75E8B">
              <w:rPr>
                <w:rFonts w:hint="eastAsia"/>
                <w:sz w:val="28"/>
                <w:szCs w:val="28"/>
              </w:rPr>
              <w:t>陕西静海科技发展有限公司</w:t>
            </w:r>
          </w:p>
        </w:tc>
        <w:tc>
          <w:tcPr>
            <w:tcW w:w="984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理</w:t>
            </w:r>
          </w:p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816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:rsidR="00AB37A2">
        <w:trPr>
          <w:trHeight w:val="3234"/>
        </w:trPr>
        <w:tc>
          <w:tcPr>
            <w:tcW w:w="1616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AB37A2" w:rsidRDefault="00C75E8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范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围</w:t>
            </w:r>
          </w:p>
        </w:tc>
        <w:tc>
          <w:tcPr>
            <w:tcW w:w="7750" w:type="dxa"/>
            <w:gridSpan w:val="3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 w:rsidRPr="00C75E8B">
              <w:rPr>
                <w:rFonts w:hint="eastAsia"/>
                <w:sz w:val="28"/>
                <w:szCs w:val="28"/>
              </w:rPr>
              <w:t>图书馆本部北院四</w:t>
            </w:r>
            <w:proofErr w:type="gramStart"/>
            <w:r w:rsidRPr="00C75E8B">
              <w:rPr>
                <w:rFonts w:hint="eastAsia"/>
                <w:sz w:val="28"/>
                <w:szCs w:val="28"/>
              </w:rPr>
              <w:t>楼文学库</w:t>
            </w:r>
            <w:proofErr w:type="gramEnd"/>
            <w:r w:rsidRPr="00C75E8B">
              <w:rPr>
                <w:rFonts w:hint="eastAsia"/>
                <w:sz w:val="28"/>
                <w:szCs w:val="28"/>
              </w:rPr>
              <w:t>及阅览室等共</w:t>
            </w:r>
            <w:r w:rsidRPr="00C75E8B">
              <w:rPr>
                <w:rFonts w:hint="eastAsia"/>
                <w:sz w:val="28"/>
                <w:szCs w:val="28"/>
              </w:rPr>
              <w:t>13</w:t>
            </w:r>
            <w:r w:rsidRPr="00C75E8B">
              <w:rPr>
                <w:rFonts w:hint="eastAsia"/>
                <w:sz w:val="28"/>
                <w:szCs w:val="28"/>
              </w:rPr>
              <w:t>台。</w:t>
            </w:r>
          </w:p>
        </w:tc>
      </w:tr>
      <w:tr w:rsidR="00AB37A2">
        <w:trPr>
          <w:trHeight w:val="1088"/>
        </w:trPr>
        <w:tc>
          <w:tcPr>
            <w:tcW w:w="1616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</w:t>
            </w:r>
          </w:p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内部</w:t>
            </w:r>
            <w:proofErr w:type="gramStart"/>
            <w:r>
              <w:rPr>
                <w:rFonts w:hint="eastAsia"/>
                <w:sz w:val="28"/>
                <w:szCs w:val="28"/>
              </w:rPr>
              <w:t>验</w:t>
            </w:r>
            <w:proofErr w:type="gramEnd"/>
          </w:p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收时间</w:t>
            </w:r>
          </w:p>
        </w:tc>
        <w:tc>
          <w:tcPr>
            <w:tcW w:w="7750" w:type="dxa"/>
            <w:gridSpan w:val="3"/>
            <w:vAlign w:val="center"/>
          </w:tcPr>
          <w:p w:rsidR="00AB37A2" w:rsidRDefault="00C75E8B" w:rsidP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 w:rsidR="00325DC8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325DC8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325DC8"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B37A2">
        <w:trPr>
          <w:trHeight w:val="1148"/>
        </w:trPr>
        <w:tc>
          <w:tcPr>
            <w:tcW w:w="1616" w:type="dxa"/>
            <w:vAlign w:val="center"/>
          </w:tcPr>
          <w:p w:rsidR="00AB37A2" w:rsidRDefault="00C75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750" w:type="dxa"/>
            <w:gridSpan w:val="3"/>
            <w:vAlign w:val="center"/>
          </w:tcPr>
          <w:p w:rsidR="00AB37A2" w:rsidRDefault="00AB37A2">
            <w:pPr>
              <w:rPr>
                <w:sz w:val="28"/>
                <w:szCs w:val="28"/>
              </w:rPr>
            </w:pPr>
          </w:p>
        </w:tc>
      </w:tr>
    </w:tbl>
    <w:p w:rsidR="00AB37A2" w:rsidRDefault="00AB37A2">
      <w:pPr>
        <w:rPr>
          <w:b/>
          <w:bCs/>
          <w:sz w:val="32"/>
          <w:szCs w:val="32"/>
        </w:rPr>
      </w:pPr>
    </w:p>
    <w:sectPr w:rsidR="00AB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C9"/>
    <w:rsid w:val="00294136"/>
    <w:rsid w:val="002A566E"/>
    <w:rsid w:val="00325DC8"/>
    <w:rsid w:val="003E53C9"/>
    <w:rsid w:val="009017F6"/>
    <w:rsid w:val="00AB37A2"/>
    <w:rsid w:val="00C75E8B"/>
    <w:rsid w:val="04E0542D"/>
    <w:rsid w:val="0C0305B6"/>
    <w:rsid w:val="11414B56"/>
    <w:rsid w:val="13F154CC"/>
    <w:rsid w:val="14642047"/>
    <w:rsid w:val="16CE4B1D"/>
    <w:rsid w:val="19C472C2"/>
    <w:rsid w:val="1FB94CE2"/>
    <w:rsid w:val="24182734"/>
    <w:rsid w:val="244176B3"/>
    <w:rsid w:val="24B24A43"/>
    <w:rsid w:val="26A01992"/>
    <w:rsid w:val="2B370947"/>
    <w:rsid w:val="372D2BCF"/>
    <w:rsid w:val="3EEC0562"/>
    <w:rsid w:val="406F722A"/>
    <w:rsid w:val="425E27E8"/>
    <w:rsid w:val="44BD51ED"/>
    <w:rsid w:val="56C323E5"/>
    <w:rsid w:val="58B7376E"/>
    <w:rsid w:val="5A515332"/>
    <w:rsid w:val="5AE20CF5"/>
    <w:rsid w:val="63150ABD"/>
    <w:rsid w:val="668B6BE9"/>
    <w:rsid w:val="69E43B37"/>
    <w:rsid w:val="782C1CBD"/>
    <w:rsid w:val="78436BAA"/>
    <w:rsid w:val="7C2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Jiwei</cp:lastModifiedBy>
  <cp:revision>2</cp:revision>
  <cp:lastPrinted>2018-10-22T05:20:00Z</cp:lastPrinted>
  <dcterms:created xsi:type="dcterms:W3CDTF">2019-06-21T03:03:00Z</dcterms:created>
  <dcterms:modified xsi:type="dcterms:W3CDTF">2019-06-21T03:03:00Z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