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724"/>
        <w:gridCol w:w="1418"/>
        <w:gridCol w:w="6237"/>
      </w:tblGrid>
      <w:tr w:rsidR="003B59A9" w:rsidRPr="003B59A9" w:rsidTr="003B59A9">
        <w:trPr>
          <w:trHeight w:val="7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3B59A9" w:rsidRDefault="00C76422" w:rsidP="000C57AD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764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逸夫图书馆密集</w:t>
            </w:r>
            <w:r w:rsidR="000C57A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二、三库图书修缮</w:t>
            </w:r>
            <w:r w:rsidR="005219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C76422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764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逸夫图书馆密集</w:t>
            </w:r>
            <w:r w:rsidR="000C57A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二、三库图书修缮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0C57AD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29464</w:t>
            </w:r>
            <w:r w:rsidR="00A4246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0C57AD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逸夫馆专项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维修经费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0C57AD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西安顺永发搬家服务有限公司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B59A9" w:rsidRPr="003B59A9" w:rsidTr="003B59A9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0C57AD" w:rsidP="000C57AD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C57A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问题</w:t>
            </w:r>
            <w:proofErr w:type="gramStart"/>
            <w:r w:rsidRPr="000C57A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书处理</w:t>
            </w:r>
            <w:proofErr w:type="gramEnd"/>
            <w:r w:rsidRPr="000C57A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单价为</w:t>
            </w:r>
            <w:r w:rsidRPr="000C57AD">
              <w:rPr>
                <w:rFonts w:ascii="仿宋" w:eastAsia="仿宋" w:hAnsi="仿宋" w:cs="宋体"/>
                <w:kern w:val="0"/>
                <w:sz w:val="28"/>
                <w:szCs w:val="28"/>
              </w:rPr>
              <w:t>0.58元/册，项目共计修缮问题书56473册，按90%核算最后计价50825册，取</w:t>
            </w:r>
            <w:proofErr w:type="gramStart"/>
            <w:r w:rsidRPr="000C57AD">
              <w:rPr>
                <w:rFonts w:ascii="仿宋" w:eastAsia="仿宋" w:hAnsi="仿宋" w:cs="宋体"/>
                <w:kern w:val="0"/>
                <w:sz w:val="28"/>
                <w:szCs w:val="28"/>
              </w:rPr>
              <w:t>整优惠</w:t>
            </w:r>
            <w:proofErr w:type="gramEnd"/>
            <w:r w:rsidRPr="000C57AD">
              <w:rPr>
                <w:rFonts w:ascii="仿宋" w:eastAsia="仿宋" w:hAnsi="仿宋" w:cs="宋体"/>
                <w:kern w:val="0"/>
                <w:sz w:val="28"/>
                <w:szCs w:val="28"/>
              </w:rPr>
              <w:t>至50800册</w:t>
            </w:r>
            <w:r w:rsidR="00C9192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C9192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逸夫图书馆</w:t>
            </w:r>
            <w:r w:rsidR="00742C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2区一楼</w:t>
            </w:r>
            <w:r w:rsidR="00742C2C" w:rsidRPr="00742C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密集</w:t>
            </w:r>
            <w:r w:rsidR="00C9192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二、三</w:t>
            </w:r>
            <w:r w:rsidR="00742C2C" w:rsidRPr="00742C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库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FF4BC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 w:rsidR="00FF4B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 w:rsidR="00FF4B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11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李楠</w:t>
            </w:r>
          </w:p>
        </w:tc>
      </w:tr>
    </w:tbl>
    <w:p w:rsidR="00376686" w:rsidRPr="003B59A9" w:rsidRDefault="00376686" w:rsidP="003B59A9"/>
    <w:sectPr w:rsidR="00376686" w:rsidRPr="003B59A9" w:rsidSect="00066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3FB" w:rsidRDefault="00C223FB" w:rsidP="003B59A9">
      <w:r>
        <w:separator/>
      </w:r>
    </w:p>
  </w:endnote>
  <w:endnote w:type="continuationSeparator" w:id="1">
    <w:p w:rsidR="00C223FB" w:rsidRDefault="00C223FB" w:rsidP="003B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3FB" w:rsidRDefault="00C223FB" w:rsidP="003B59A9">
      <w:r>
        <w:separator/>
      </w:r>
    </w:p>
  </w:footnote>
  <w:footnote w:type="continuationSeparator" w:id="1">
    <w:p w:rsidR="00C223FB" w:rsidRDefault="00C223FB" w:rsidP="003B5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A9"/>
    <w:rsid w:val="000347B1"/>
    <w:rsid w:val="0006646D"/>
    <w:rsid w:val="000C57AD"/>
    <w:rsid w:val="001668F3"/>
    <w:rsid w:val="00376686"/>
    <w:rsid w:val="003B59A9"/>
    <w:rsid w:val="004473DC"/>
    <w:rsid w:val="005219B5"/>
    <w:rsid w:val="0069632D"/>
    <w:rsid w:val="00742C2C"/>
    <w:rsid w:val="007E53F5"/>
    <w:rsid w:val="008735AC"/>
    <w:rsid w:val="00A354A5"/>
    <w:rsid w:val="00A42464"/>
    <w:rsid w:val="00BC4399"/>
    <w:rsid w:val="00C223FB"/>
    <w:rsid w:val="00C76422"/>
    <w:rsid w:val="00C91928"/>
    <w:rsid w:val="00D7343A"/>
    <w:rsid w:val="00FF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Company>2345王牌技术员联盟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2345王牌技术员联盟</cp:lastModifiedBy>
  <cp:revision>7</cp:revision>
  <dcterms:created xsi:type="dcterms:W3CDTF">2019-06-24T07:51:00Z</dcterms:created>
  <dcterms:modified xsi:type="dcterms:W3CDTF">2019-06-24T08:00:00Z</dcterms:modified>
</cp:coreProperties>
</file>